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8B" w:rsidRDefault="0066288B" w:rsidP="00E24CB4">
      <w:pPr>
        <w:jc w:val="center"/>
        <w:rPr>
          <w:b/>
          <w:sz w:val="24"/>
          <w:szCs w:val="24"/>
        </w:rPr>
      </w:pPr>
      <w:bookmarkStart w:id="0" w:name="_GoBack"/>
      <w:bookmarkEnd w:id="0"/>
    </w:p>
    <w:p w:rsidR="007F430F" w:rsidRDefault="00E24CB4" w:rsidP="00E24CB4">
      <w:pPr>
        <w:jc w:val="center"/>
        <w:rPr>
          <w:b/>
          <w:sz w:val="24"/>
          <w:szCs w:val="24"/>
        </w:rPr>
      </w:pPr>
      <w:r w:rsidRPr="00E24CB4">
        <w:rPr>
          <w:b/>
          <w:sz w:val="24"/>
          <w:szCs w:val="24"/>
        </w:rPr>
        <w:t>DEMANDER ET RECEVOIR ENSEMBLE L’ONCTION DES MALADES</w:t>
      </w:r>
    </w:p>
    <w:p w:rsidR="00E24CB4" w:rsidRDefault="00E24CB4" w:rsidP="00E24CB4">
      <w:pPr>
        <w:rPr>
          <w:sz w:val="24"/>
          <w:szCs w:val="24"/>
        </w:rPr>
      </w:pPr>
    </w:p>
    <w:p w:rsidR="00E24CB4" w:rsidRDefault="00E24CB4" w:rsidP="00E24CB4">
      <w:pPr>
        <w:rPr>
          <w:sz w:val="24"/>
          <w:szCs w:val="24"/>
        </w:rPr>
      </w:pPr>
      <w:r>
        <w:rPr>
          <w:sz w:val="24"/>
          <w:szCs w:val="24"/>
        </w:rPr>
        <w:t>Beaucoup de personnes sont touchées par des maladies diverses et à différents âges : cela peut venir d’une chute inattendue, de soins importants en cours, d’une opération sérieuse qui approche ou du grand âge tout simplement.</w:t>
      </w:r>
    </w:p>
    <w:p w:rsidR="00E24CB4" w:rsidRDefault="00E24CB4" w:rsidP="00E24CB4">
      <w:pPr>
        <w:rPr>
          <w:sz w:val="24"/>
          <w:szCs w:val="24"/>
        </w:rPr>
      </w:pPr>
      <w:r>
        <w:rPr>
          <w:sz w:val="24"/>
          <w:szCs w:val="24"/>
        </w:rPr>
        <w:t>Le sacrement de l’Onction des malades peut accompagner chacun dans l’épreuve de la maladie, dans la préparation d’une grave opération ou lorsqu’une personne sent ses forces décliner. Chacun peut donc le recevoir à plusieurs reprises.</w:t>
      </w:r>
    </w:p>
    <w:p w:rsidR="00E24CB4" w:rsidRDefault="00E24CB4" w:rsidP="00E24CB4">
      <w:pPr>
        <w:rPr>
          <w:sz w:val="24"/>
          <w:szCs w:val="24"/>
        </w:rPr>
      </w:pPr>
      <w:r>
        <w:rPr>
          <w:sz w:val="24"/>
          <w:szCs w:val="24"/>
        </w:rPr>
        <w:t>C’est pourquoi, l’Unité Pastorale refondée de Courcelles propose à tous et toutes une célébration commune et joyeuse de l’Onction des malades :</w:t>
      </w:r>
    </w:p>
    <w:p w:rsidR="00E24CB4" w:rsidRDefault="00E24CB4" w:rsidP="00E24CB4">
      <w:pPr>
        <w:rPr>
          <w:sz w:val="24"/>
          <w:szCs w:val="24"/>
        </w:rPr>
      </w:pPr>
      <w:r w:rsidRPr="00A7241E">
        <w:rPr>
          <w:b/>
          <w:sz w:val="24"/>
          <w:szCs w:val="24"/>
        </w:rPr>
        <w:t>Elle aura lieu le samedi 30</w:t>
      </w:r>
      <w:r w:rsidR="0066288B" w:rsidRPr="00A7241E">
        <w:rPr>
          <w:b/>
          <w:sz w:val="24"/>
          <w:szCs w:val="24"/>
        </w:rPr>
        <w:t xml:space="preserve"> septembre </w:t>
      </w:r>
      <w:r w:rsidR="00A7241E">
        <w:rPr>
          <w:b/>
          <w:sz w:val="24"/>
          <w:szCs w:val="24"/>
        </w:rPr>
        <w:t>2017</w:t>
      </w:r>
      <w:r w:rsidRPr="00A7241E">
        <w:rPr>
          <w:b/>
          <w:sz w:val="24"/>
          <w:szCs w:val="24"/>
        </w:rPr>
        <w:t xml:space="preserve">à 18h15 en l’église Notre Dame du Rosaire à </w:t>
      </w:r>
      <w:r w:rsidR="00A7241E">
        <w:rPr>
          <w:b/>
          <w:sz w:val="24"/>
          <w:szCs w:val="24"/>
        </w:rPr>
        <w:t xml:space="preserve">La </w:t>
      </w:r>
      <w:r w:rsidRPr="00A7241E">
        <w:rPr>
          <w:b/>
          <w:sz w:val="24"/>
          <w:szCs w:val="24"/>
        </w:rPr>
        <w:t>Motte</w:t>
      </w:r>
      <w:r>
        <w:rPr>
          <w:sz w:val="24"/>
          <w:szCs w:val="24"/>
        </w:rPr>
        <w:t>.</w:t>
      </w:r>
    </w:p>
    <w:p w:rsidR="00E24CB4" w:rsidRDefault="00E24CB4" w:rsidP="00E24CB4">
      <w:pPr>
        <w:rPr>
          <w:sz w:val="24"/>
          <w:szCs w:val="24"/>
        </w:rPr>
      </w:pPr>
      <w:r>
        <w:rPr>
          <w:sz w:val="24"/>
          <w:szCs w:val="24"/>
        </w:rPr>
        <w:t>Il nous semble important que chaque personne qui souhaite recevoir cette onction ne vienne pas seule, mais soit accompagnée d’un membre de sa famille, d’un ami/e, qui sera là comme parrain/marraine du sacrement reçu.</w:t>
      </w:r>
    </w:p>
    <w:p w:rsidR="00E24CB4" w:rsidRDefault="00E24CB4" w:rsidP="00E24CB4">
      <w:pPr>
        <w:pBdr>
          <w:bottom w:val="single" w:sz="6" w:space="1" w:color="auto"/>
        </w:pBdr>
        <w:rPr>
          <w:sz w:val="24"/>
          <w:szCs w:val="24"/>
        </w:rPr>
      </w:pPr>
      <w:r>
        <w:rPr>
          <w:sz w:val="24"/>
          <w:szCs w:val="24"/>
        </w:rPr>
        <w:t>Pour terminer, nous partagerons ensemble le verre de l’amitié car les malades ont bien leur place dans notre communauté.</w:t>
      </w:r>
    </w:p>
    <w:p w:rsidR="0066288B" w:rsidRDefault="00A7241E" w:rsidP="00A7241E">
      <w:pPr>
        <w:pBdr>
          <w:bottom w:val="single" w:sz="6" w:space="1" w:color="auto"/>
        </w:pBdr>
        <w:jc w:val="right"/>
        <w:rPr>
          <w:i/>
          <w:sz w:val="24"/>
          <w:szCs w:val="24"/>
        </w:rPr>
      </w:pPr>
      <w:r>
        <w:rPr>
          <w:i/>
          <w:sz w:val="24"/>
          <w:szCs w:val="24"/>
        </w:rPr>
        <w:t>Pour l’EAP, l’équipe des visiteurs de malades</w:t>
      </w:r>
    </w:p>
    <w:p w:rsidR="00A7241E" w:rsidRPr="00A7241E" w:rsidRDefault="00A7241E" w:rsidP="00A7241E">
      <w:pPr>
        <w:pBdr>
          <w:bottom w:val="single" w:sz="6" w:space="1" w:color="auto"/>
        </w:pBdr>
        <w:jc w:val="right"/>
        <w:rPr>
          <w:i/>
          <w:sz w:val="24"/>
          <w:szCs w:val="24"/>
        </w:rPr>
      </w:pPr>
    </w:p>
    <w:p w:rsidR="0066288B" w:rsidRDefault="0066288B" w:rsidP="00E24CB4">
      <w:pPr>
        <w:rPr>
          <w:sz w:val="24"/>
          <w:szCs w:val="24"/>
        </w:rPr>
      </w:pPr>
    </w:p>
    <w:p w:rsidR="0066288B" w:rsidRDefault="0066288B" w:rsidP="0066288B">
      <w:pPr>
        <w:jc w:val="center"/>
        <w:rPr>
          <w:b/>
          <w:sz w:val="24"/>
          <w:szCs w:val="24"/>
        </w:rPr>
      </w:pPr>
      <w:r>
        <w:rPr>
          <w:b/>
          <w:sz w:val="24"/>
          <w:szCs w:val="24"/>
        </w:rPr>
        <w:t>Talon d’inscription</w:t>
      </w:r>
    </w:p>
    <w:p w:rsidR="0066288B" w:rsidRDefault="0066288B" w:rsidP="0066288B">
      <w:pPr>
        <w:jc w:val="center"/>
        <w:rPr>
          <w:b/>
          <w:sz w:val="24"/>
          <w:szCs w:val="24"/>
        </w:rPr>
      </w:pPr>
    </w:p>
    <w:p w:rsidR="0066288B" w:rsidRDefault="0066288B" w:rsidP="0066288B">
      <w:pPr>
        <w:rPr>
          <w:sz w:val="24"/>
          <w:szCs w:val="24"/>
        </w:rPr>
      </w:pPr>
      <w:r>
        <w:rPr>
          <w:sz w:val="24"/>
          <w:szCs w:val="24"/>
        </w:rPr>
        <w:t>Oui, je souhaite recevoir le sacrement de l’Onction des malades au cours de la célébration commune du 30/09/2017 à 18h15 en l’église Notre Dame du Rosaire.</w:t>
      </w:r>
    </w:p>
    <w:p w:rsidR="0066288B" w:rsidRDefault="0066288B" w:rsidP="0066288B">
      <w:pPr>
        <w:rPr>
          <w:sz w:val="24"/>
          <w:szCs w:val="24"/>
        </w:rPr>
      </w:pPr>
      <w:r>
        <w:rPr>
          <w:sz w:val="24"/>
          <w:szCs w:val="24"/>
        </w:rPr>
        <w:t>Nom, prénom :</w:t>
      </w:r>
    </w:p>
    <w:p w:rsidR="0066288B" w:rsidRDefault="0066288B" w:rsidP="0066288B">
      <w:pPr>
        <w:rPr>
          <w:sz w:val="24"/>
          <w:szCs w:val="24"/>
        </w:rPr>
      </w:pPr>
      <w:r>
        <w:rPr>
          <w:sz w:val="24"/>
          <w:szCs w:val="24"/>
        </w:rPr>
        <w:t>Adresse :</w:t>
      </w:r>
    </w:p>
    <w:p w:rsidR="0066288B" w:rsidRDefault="0066288B" w:rsidP="0066288B">
      <w:pPr>
        <w:rPr>
          <w:sz w:val="24"/>
          <w:szCs w:val="24"/>
        </w:rPr>
      </w:pPr>
      <w:r>
        <w:rPr>
          <w:sz w:val="24"/>
          <w:szCs w:val="24"/>
        </w:rPr>
        <w:t>Téléphone :</w:t>
      </w:r>
    </w:p>
    <w:p w:rsidR="0066288B" w:rsidRDefault="0066288B" w:rsidP="0066288B">
      <w:pPr>
        <w:rPr>
          <w:sz w:val="24"/>
          <w:szCs w:val="24"/>
        </w:rPr>
      </w:pPr>
      <w:r>
        <w:rPr>
          <w:sz w:val="24"/>
          <w:szCs w:val="24"/>
        </w:rPr>
        <w:t>Je serai accompagné par :</w:t>
      </w:r>
    </w:p>
    <w:p w:rsidR="0066288B" w:rsidRDefault="0066288B" w:rsidP="0066288B">
      <w:pPr>
        <w:rPr>
          <w:sz w:val="24"/>
          <w:szCs w:val="24"/>
        </w:rPr>
      </w:pPr>
      <w:r>
        <w:rPr>
          <w:sz w:val="24"/>
          <w:szCs w:val="24"/>
        </w:rPr>
        <w:t>A faire savoir avant le 25 septembre à :</w:t>
      </w:r>
    </w:p>
    <w:p w:rsidR="0066288B" w:rsidRDefault="0066288B" w:rsidP="0066288B">
      <w:pPr>
        <w:jc w:val="center"/>
        <w:rPr>
          <w:sz w:val="24"/>
          <w:szCs w:val="24"/>
        </w:rPr>
      </w:pPr>
      <w:r>
        <w:rPr>
          <w:sz w:val="24"/>
          <w:szCs w:val="24"/>
        </w:rPr>
        <w:t>Anne-Marie De Vleeschouwer-Lacroix  30 rue Baudouin Ier 6180 Courcelles  tél 071 450692</w:t>
      </w:r>
      <w:r>
        <w:rPr>
          <w:sz w:val="24"/>
          <w:szCs w:val="24"/>
        </w:rPr>
        <w:br/>
        <w:t>ou</w:t>
      </w:r>
      <w:r>
        <w:rPr>
          <w:sz w:val="24"/>
          <w:szCs w:val="24"/>
        </w:rPr>
        <w:br/>
        <w:t>Françoise Pieron-Huon tél 0478 476</w:t>
      </w:r>
      <w:r w:rsidR="00A7241E">
        <w:rPr>
          <w:sz w:val="24"/>
          <w:szCs w:val="24"/>
        </w:rPr>
        <w:t xml:space="preserve"> </w:t>
      </w:r>
      <w:r>
        <w:rPr>
          <w:sz w:val="24"/>
          <w:szCs w:val="24"/>
        </w:rPr>
        <w:t xml:space="preserve">802   </w:t>
      </w:r>
      <w:hyperlink r:id="rId5" w:history="1">
        <w:r w:rsidRPr="000C59A3">
          <w:rPr>
            <w:rStyle w:val="Lienhypertexte"/>
            <w:sz w:val="24"/>
            <w:szCs w:val="24"/>
          </w:rPr>
          <w:t>francehuon@hotmail.com</w:t>
        </w:r>
      </w:hyperlink>
    </w:p>
    <w:p w:rsidR="0032187F" w:rsidRPr="0066288B" w:rsidRDefault="0032187F" w:rsidP="0066288B">
      <w:pPr>
        <w:jc w:val="center"/>
        <w:rPr>
          <w:sz w:val="24"/>
          <w:szCs w:val="24"/>
        </w:rPr>
      </w:pPr>
    </w:p>
    <w:sectPr w:rsidR="0032187F" w:rsidRPr="0066288B" w:rsidSect="006628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B4"/>
    <w:rsid w:val="0032187F"/>
    <w:rsid w:val="00604AA8"/>
    <w:rsid w:val="0066288B"/>
    <w:rsid w:val="007F430F"/>
    <w:rsid w:val="00A7241E"/>
    <w:rsid w:val="00E24CB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28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2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ancehuon@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1373</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Pascal Walraevens</cp:lastModifiedBy>
  <cp:revision>2</cp:revision>
  <cp:lastPrinted>2017-09-12T13:29:00Z</cp:lastPrinted>
  <dcterms:created xsi:type="dcterms:W3CDTF">2017-09-13T14:35:00Z</dcterms:created>
  <dcterms:modified xsi:type="dcterms:W3CDTF">2017-09-13T14:35:00Z</dcterms:modified>
</cp:coreProperties>
</file>